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platforma Ogarniamprad.pl jako 1 z 7 niebanalnych sposobów na oszczędność - wg innpoland.pl/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"Wszystko wokół drożeje, a wy wciąż macie tę samą pensję, co rok czy trzy lata temu? Odpowiedź na to może być tylko jedna: trzeba zacisnąć pasa. Może to być jednak stosunkowo bezbolesna operacja – twórcy nowych technologii nieustannie udowadniają nam, że marnotrawimy mnóstwo pieniędzy..." Pisze Mariusz Janik - dziennikarz z INNPOLAND.PL serwisu należącego do NATEMAT.PL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3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WWW - </w:t>
      </w:r>
      <w:r>
        <w:rPr>
          <w:rFonts w:ascii="calibri" w:hAnsi="calibri" w:eastAsia="calibri" w:cs="calibri"/>
          <w:sz w:val="24"/>
          <w:szCs w:val="24"/>
          <w:b/>
        </w:rPr>
        <w:t xml:space="preserve">INNPOLAND.PL</w:t>
      </w:r>
      <w:r>
        <w:rPr>
          <w:rFonts w:ascii="calibri" w:hAnsi="calibri" w:eastAsia="calibri" w:cs="calibri"/>
          <w:sz w:val="24"/>
          <w:szCs w:val="24"/>
        </w:rPr>
        <w:t xml:space="preserve"> zajmujący się tematyką innowacji w Polsce należący do Grupy </w:t>
      </w:r>
      <w:r>
        <w:rPr>
          <w:rFonts w:ascii="calibri" w:hAnsi="calibri" w:eastAsia="calibri" w:cs="calibri"/>
          <w:sz w:val="24"/>
          <w:szCs w:val="24"/>
          <w:b/>
        </w:rPr>
        <w:t xml:space="preserve">NATEMAT</w:t>
      </w:r>
      <w:r>
        <w:rPr>
          <w:rFonts w:ascii="calibri" w:hAnsi="calibri" w:eastAsia="calibri" w:cs="calibri"/>
          <w:sz w:val="24"/>
          <w:szCs w:val="24"/>
        </w:rPr>
        <w:t xml:space="preserve">, wymienił </w:t>
      </w:r>
      <w:r>
        <w:rPr>
          <w:rFonts w:ascii="calibri" w:hAnsi="calibri" w:eastAsia="calibri" w:cs="calibri"/>
          <w:sz w:val="24"/>
          <w:szCs w:val="24"/>
        </w:rPr>
        <w:t xml:space="preserve">platformę aukcyjną Ogarniamprad.pl jako </w:t>
      </w:r>
      <w:r>
        <w:rPr>
          <w:rFonts w:ascii="calibri" w:hAnsi="calibri" w:eastAsia="calibri" w:cs="calibri"/>
          <w:sz w:val="24"/>
          <w:szCs w:val="24"/>
          <w:b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7</w:t>
      </w:r>
      <w:r>
        <w:rPr>
          <w:rFonts w:ascii="calibri" w:hAnsi="calibri" w:eastAsia="calibri" w:cs="calibri"/>
          <w:sz w:val="24"/>
          <w:szCs w:val="24"/>
        </w:rPr>
        <w:t xml:space="preserve"> niebanalnych sposobów na oszczędzanie.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to co dzieje się w mediach można (z uśmiechem na ustach) zauważyć, że coraz śmielej mówi się o nowych markach z rozwiązaniami obmyślonymi tak aby znacząco usprawniały lub ułatwiały życie konsumentom - czy to jako sprytnie działające usługi, odważne produkty albo nowatorskie połączenie kilku płaszczyzn funkcjonalnych. Artykuł, o którym tutaj mowa zawiera wyszczególnienie takich właśnie innowacyjnych rozwiązań z metką "made in Poland" oraz opisem czym sobie zasłużyły na uwagę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"... OgarniamPrad.pl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Ten pomysł to prosta adaptacja tego, co w </w:t>
      </w:r>
      <w:r>
        <w:rPr>
          <w:rFonts w:ascii="calibri" w:hAnsi="calibri" w:eastAsia="calibri" w:cs="calibri"/>
          <w:sz w:val="24"/>
          <w:szCs w:val="24"/>
        </w:rPr>
        <w:t xml:space="preserve">środowiskach samorządowców</w:t>
      </w:r>
      <w:r>
        <w:rPr>
          <w:rFonts w:ascii="calibri" w:hAnsi="calibri" w:eastAsia="calibri" w:cs="calibri"/>
          <w:sz w:val="24"/>
          <w:szCs w:val="24"/>
        </w:rPr>
        <w:t xml:space="preserve"> jest codziennością – zakupów grupowych. Założona przez Danutę Staniszewską firma Ogarniamprad.pl umożliwia klientom zmianę dostawcy energii w taki sposób, by jak najwięcej mogli na tym zyskać. Z tej formuły oszczędzania mogą skorzystać zarówno osoby indywidualne, jak i przedsiębiorstwa..." Ob</w:t>
      </w:r>
      <w:r>
        <w:rPr>
          <w:rFonts w:ascii="calibri" w:hAnsi="calibri" w:eastAsia="calibri" w:cs="calibri"/>
          <w:sz w:val="24"/>
          <w:szCs w:val="24"/>
        </w:rPr>
        <w:t xml:space="preserve">ok platformy pojawiły się też: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KUNDI</w:t>
      </w:r>
      <w:r>
        <w:rPr>
          <w:rFonts w:ascii="calibri" w:hAnsi="calibri" w:eastAsia="calibri" w:cs="calibri"/>
          <w:sz w:val="24"/>
          <w:szCs w:val="24"/>
        </w:rPr>
        <w:t xml:space="preserve"> - branża ubezpieczeniowa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Kizzu i Blix</w:t>
      </w:r>
      <w:r>
        <w:rPr>
          <w:rFonts w:ascii="calibri" w:hAnsi="calibri" w:eastAsia="calibri" w:cs="calibri"/>
          <w:sz w:val="24"/>
          <w:szCs w:val="24"/>
        </w:rPr>
        <w:t xml:space="preserve"> - aplikacje związane z zakupami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Azimo</w:t>
      </w:r>
      <w:r>
        <w:rPr>
          <w:rFonts w:ascii="calibri" w:hAnsi="calibri" w:eastAsia="calibri" w:cs="calibri"/>
          <w:sz w:val="24"/>
          <w:szCs w:val="24"/>
        </w:rPr>
        <w:t xml:space="preserve"> - rozwiązanie Fintech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Yanosik i Motolog</w:t>
      </w:r>
      <w:r>
        <w:rPr>
          <w:rFonts w:ascii="calibri" w:hAnsi="calibri" w:eastAsia="calibri" w:cs="calibri"/>
          <w:sz w:val="24"/>
          <w:szCs w:val="24"/>
        </w:rPr>
        <w:t xml:space="preserve"> - transport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Silvair</w:t>
      </w:r>
      <w:r>
        <w:rPr>
          <w:rFonts w:ascii="calibri" w:hAnsi="calibri" w:eastAsia="calibri" w:cs="calibri"/>
          <w:sz w:val="24"/>
          <w:szCs w:val="24"/>
        </w:rPr>
        <w:t xml:space="preserve"> - inteligentne oświetlenie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InviPay</w:t>
      </w:r>
      <w:r>
        <w:rPr>
          <w:rFonts w:ascii="calibri" w:hAnsi="calibri" w:eastAsia="calibri" w:cs="calibri"/>
          <w:sz w:val="24"/>
          <w:szCs w:val="24"/>
        </w:rPr>
        <w:t xml:space="preserve"> - pośrednik w finansowaniu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http://innpoland.pl/131939,7-niebanalnych-sposobow-by-w-2017-roku-zaoszczedzic-nawet-kilka-tysiecy-zlotych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artykuł autorstwa Pana Mariusza Janika z</w:t>
      </w:r>
      <w:r>
        <w:rPr>
          <w:rFonts w:ascii="calibri" w:hAnsi="calibri" w:eastAsia="calibri" w:cs="calibri"/>
          <w:sz w:val="24"/>
          <w:szCs w:val="24"/>
          <w:b/>
        </w:rPr>
        <w:t xml:space="preserve"> INNPOLAND.PL</w:t>
      </w:r>
      <w:r>
        <w:rPr>
          <w:rFonts w:ascii="calibri" w:hAnsi="calibri" w:eastAsia="calibri" w:cs="calibri"/>
          <w:sz w:val="24"/>
          <w:szCs w:val="24"/>
        </w:rPr>
        <w:t xml:space="preserve"> (Grupa NATEMAT)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dostępny również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FACEBOOK'u (link)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powrót do www.ogarniamprad.pl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innpoland.pl/131939,7-niebanalnych-sposobow-by-w-2017-roku-zaoszczedzic-nawet-kilka-tysiecy-zlotych" TargetMode="External"/><Relationship Id="rId9" Type="http://schemas.openxmlformats.org/officeDocument/2006/relationships/hyperlink" Target="https://www.facebook.com/ogarniamprad/" TargetMode="External"/><Relationship Id="rId10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2026-04-28T23:15:59+02:00</dcterms:created>
  <dcterms:modified xsi:type="dcterms:W3CDTF">2026-04-28T23:15:59+02:00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